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34" w:rsidRDefault="00765A34" w:rsidP="00765A34">
      <w:pPr>
        <w:rPr>
          <w:rFonts w:ascii="Times New Roman" w:hAnsi="Times New Roman"/>
          <w:b/>
          <w:sz w:val="24"/>
          <w:szCs w:val="24"/>
        </w:rPr>
      </w:pPr>
      <w:r w:rsidRPr="00765A34">
        <w:rPr>
          <w:rFonts w:ascii="Times New Roman" w:hAnsi="Times New Roman"/>
          <w:b/>
          <w:sz w:val="24"/>
          <w:szCs w:val="24"/>
        </w:rPr>
        <w:t>Именем</w:t>
      </w:r>
      <w:proofErr w:type="gramStart"/>
      <w:r w:rsidRPr="00765A34"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 w:rsidRPr="00765A34">
        <w:rPr>
          <w:rFonts w:ascii="Times New Roman" w:hAnsi="Times New Roman"/>
          <w:b/>
          <w:sz w:val="24"/>
          <w:szCs w:val="24"/>
        </w:rPr>
        <w:t xml:space="preserve">важды Героя Советского Союза </w:t>
      </w:r>
      <w:r>
        <w:rPr>
          <w:rFonts w:ascii="Times New Roman" w:hAnsi="Times New Roman"/>
          <w:b/>
          <w:sz w:val="24"/>
          <w:szCs w:val="24"/>
        </w:rPr>
        <w:t>легендарного летчика-испытателя Владимира Константиновича Коккинаки будет названа улица в Крымске</w:t>
      </w:r>
    </w:p>
    <w:p w:rsidR="0097644E" w:rsidRDefault="0097644E" w:rsidP="00765A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Одна из улиц города Крымска Краснодарского края обрела имя нашего выдающегося соотечественника, легендарного летчика-испытателя </w:t>
      </w:r>
      <w:proofErr w:type="spellStart"/>
      <w:r>
        <w:rPr>
          <w:rFonts w:ascii="Times New Roman" w:hAnsi="Times New Roman"/>
          <w:b/>
          <w:sz w:val="24"/>
          <w:szCs w:val="24"/>
        </w:rPr>
        <w:t>В.К.Коккинаки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765A34" w:rsidRDefault="00765A34" w:rsidP="00765A34">
      <w:pPr>
        <w:rPr>
          <w:rFonts w:ascii="Times New Roman" w:hAnsi="Times New Roman"/>
          <w:sz w:val="24"/>
          <w:szCs w:val="24"/>
        </w:rPr>
      </w:pPr>
      <w:r w:rsidRPr="00975861">
        <w:rPr>
          <w:rFonts w:ascii="Times New Roman" w:hAnsi="Times New Roman"/>
          <w:sz w:val="24"/>
          <w:szCs w:val="24"/>
        </w:rPr>
        <w:t xml:space="preserve">Такое решение принято за подписью председателя Совета Крымского городского поселения Крымского района </w:t>
      </w:r>
      <w:proofErr w:type="spellStart"/>
      <w:r w:rsidRPr="00975861">
        <w:rPr>
          <w:rFonts w:ascii="Times New Roman" w:hAnsi="Times New Roman"/>
          <w:sz w:val="24"/>
          <w:szCs w:val="24"/>
        </w:rPr>
        <w:t>В.П.Исаченко</w:t>
      </w:r>
      <w:proofErr w:type="spellEnd"/>
      <w:r w:rsidRPr="00975861">
        <w:rPr>
          <w:rFonts w:ascii="Times New Roman" w:hAnsi="Times New Roman"/>
          <w:sz w:val="24"/>
          <w:szCs w:val="24"/>
        </w:rPr>
        <w:t xml:space="preserve"> (</w:t>
      </w:r>
      <w:r w:rsidRPr="00D04881">
        <w:rPr>
          <w:rFonts w:ascii="Times New Roman" w:hAnsi="Times New Roman"/>
          <w:b/>
          <w:sz w:val="24"/>
          <w:szCs w:val="24"/>
        </w:rPr>
        <w:t>Протокол 18 декабря 2018 года №56)</w:t>
      </w:r>
      <w:r w:rsidRPr="0097586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75861">
        <w:rPr>
          <w:rFonts w:ascii="Times New Roman" w:hAnsi="Times New Roman"/>
          <w:sz w:val="24"/>
          <w:szCs w:val="24"/>
        </w:rPr>
        <w:t>Советом Крымского городского поселения Крымского района (Краснодарского края), учитывая решение комиссии по вопросам законности, связи с общественными организациями</w:t>
      </w:r>
      <w:r w:rsidR="00975861">
        <w:rPr>
          <w:rFonts w:ascii="Times New Roman" w:hAnsi="Times New Roman"/>
          <w:sz w:val="24"/>
          <w:szCs w:val="24"/>
        </w:rPr>
        <w:t xml:space="preserve">. </w:t>
      </w:r>
    </w:p>
    <w:p w:rsidR="00975861" w:rsidRDefault="00975861" w:rsidP="00765A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«…Присвоить наименования улицам в городе Крымске, расположенным в микрорайоне «1201» …и считать их: </w:t>
      </w:r>
    </w:p>
    <w:p w:rsidR="00975861" w:rsidRDefault="00975861" w:rsidP="00765A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город Крымск, улица Театральная, улица </w:t>
      </w:r>
      <w:proofErr w:type="spellStart"/>
      <w:r>
        <w:rPr>
          <w:rFonts w:ascii="Times New Roman" w:hAnsi="Times New Roman"/>
          <w:sz w:val="24"/>
          <w:szCs w:val="24"/>
        </w:rPr>
        <w:t>Бурдина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улица Просторная, улица Отрадная, улица Фигурная, улица </w:t>
      </w:r>
      <w:r w:rsidRPr="00F975FA">
        <w:rPr>
          <w:rFonts w:ascii="Times New Roman" w:hAnsi="Times New Roman"/>
          <w:b/>
          <w:sz w:val="24"/>
          <w:szCs w:val="24"/>
        </w:rPr>
        <w:t>Коккинаки</w:t>
      </w:r>
      <w:r>
        <w:rPr>
          <w:rFonts w:ascii="Times New Roman" w:hAnsi="Times New Roman"/>
          <w:sz w:val="24"/>
          <w:szCs w:val="24"/>
        </w:rPr>
        <w:t>, улица Изобильная».</w:t>
      </w:r>
    </w:p>
    <w:p w:rsidR="00975861" w:rsidRDefault="0097644E" w:rsidP="00765A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975861">
        <w:rPr>
          <w:rFonts w:ascii="Times New Roman" w:hAnsi="Times New Roman"/>
          <w:sz w:val="24"/>
          <w:szCs w:val="24"/>
        </w:rPr>
        <w:t>Наименование одной из улиц города с греческой судьбой Крымска именем нашего выдающегося соотечественника, уроженца города-героя Новороссийск</w:t>
      </w:r>
      <w:proofErr w:type="gramStart"/>
      <w:r w:rsidR="00975861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975861">
        <w:rPr>
          <w:rFonts w:ascii="Times New Roman" w:hAnsi="Times New Roman"/>
          <w:sz w:val="24"/>
          <w:szCs w:val="24"/>
        </w:rPr>
        <w:t xml:space="preserve">важды Героя Советского Союза </w:t>
      </w:r>
      <w:proofErr w:type="spellStart"/>
      <w:r w:rsidR="00975861" w:rsidRPr="00F975FA">
        <w:rPr>
          <w:rFonts w:ascii="Times New Roman" w:hAnsi="Times New Roman"/>
          <w:b/>
          <w:sz w:val="24"/>
          <w:szCs w:val="24"/>
        </w:rPr>
        <w:t>В.К.Коккинаки</w:t>
      </w:r>
      <w:proofErr w:type="spellEnd"/>
      <w:r w:rsidR="00975861">
        <w:rPr>
          <w:rFonts w:ascii="Times New Roman" w:hAnsi="Times New Roman"/>
          <w:sz w:val="24"/>
          <w:szCs w:val="24"/>
        </w:rPr>
        <w:t xml:space="preserve"> – это дань памяти вклада легендарного летчика испытателя, </w:t>
      </w:r>
      <w:r>
        <w:rPr>
          <w:rFonts w:ascii="Times New Roman" w:hAnsi="Times New Roman"/>
          <w:sz w:val="24"/>
          <w:szCs w:val="24"/>
        </w:rPr>
        <w:t>генерала-майора авиации в обороноспособность нашей советской отчизны, это показатель авторитета греков Краснодарского края и России. П</w:t>
      </w:r>
      <w:r w:rsidR="0085139E">
        <w:rPr>
          <w:rFonts w:ascii="Times New Roman" w:hAnsi="Times New Roman"/>
          <w:sz w:val="24"/>
          <w:szCs w:val="24"/>
        </w:rPr>
        <w:t>одчеркну роль в этом важном</w:t>
      </w:r>
      <w:r>
        <w:rPr>
          <w:rFonts w:ascii="Times New Roman" w:hAnsi="Times New Roman"/>
          <w:sz w:val="24"/>
          <w:szCs w:val="24"/>
        </w:rPr>
        <w:t xml:space="preserve"> событии Крымского районного общества греков, </w:t>
      </w:r>
      <w:r w:rsidR="0085139E">
        <w:rPr>
          <w:rFonts w:ascii="Times New Roman" w:hAnsi="Times New Roman"/>
          <w:sz w:val="24"/>
          <w:szCs w:val="24"/>
        </w:rPr>
        <w:t xml:space="preserve">наших </w:t>
      </w:r>
      <w:r>
        <w:rPr>
          <w:rFonts w:ascii="Times New Roman" w:hAnsi="Times New Roman"/>
          <w:sz w:val="24"/>
          <w:szCs w:val="24"/>
        </w:rPr>
        <w:t xml:space="preserve">соотечественников и эллинофилов, огромное всем им спасибо, поставивших свои подписи в обращении к властным структурам об обретении одной из улиц г. Крымска имени </w:t>
      </w:r>
      <w:proofErr w:type="spellStart"/>
      <w:r>
        <w:rPr>
          <w:rFonts w:ascii="Times New Roman" w:hAnsi="Times New Roman"/>
          <w:sz w:val="24"/>
          <w:szCs w:val="24"/>
        </w:rPr>
        <w:t>В.К.Коккинаки</w:t>
      </w:r>
      <w:proofErr w:type="spellEnd"/>
      <w:r>
        <w:rPr>
          <w:rFonts w:ascii="Times New Roman" w:hAnsi="Times New Roman"/>
          <w:sz w:val="24"/>
          <w:szCs w:val="24"/>
        </w:rPr>
        <w:t xml:space="preserve">», - слова руководителя Крымского районного общества греков </w:t>
      </w:r>
      <w:r w:rsidRPr="0097644E">
        <w:rPr>
          <w:rFonts w:ascii="Times New Roman" w:hAnsi="Times New Roman"/>
          <w:b/>
          <w:sz w:val="24"/>
          <w:szCs w:val="24"/>
        </w:rPr>
        <w:t xml:space="preserve">Александра </w:t>
      </w:r>
      <w:proofErr w:type="spellStart"/>
      <w:r w:rsidRPr="0097644E">
        <w:rPr>
          <w:rFonts w:ascii="Times New Roman" w:hAnsi="Times New Roman"/>
          <w:b/>
          <w:sz w:val="24"/>
          <w:szCs w:val="24"/>
        </w:rPr>
        <w:t>Масиади</w:t>
      </w:r>
      <w:proofErr w:type="spellEnd"/>
      <w:r w:rsidRPr="0097644E">
        <w:rPr>
          <w:rFonts w:ascii="Times New Roman" w:hAnsi="Times New Roman"/>
          <w:b/>
          <w:sz w:val="24"/>
          <w:szCs w:val="24"/>
        </w:rPr>
        <w:t>.</w:t>
      </w:r>
    </w:p>
    <w:p w:rsidR="00765A34" w:rsidRDefault="00765A34" w:rsidP="00765A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p w:rsidR="008B6C57" w:rsidRDefault="008B6C57" w:rsidP="00765A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Имя </w:t>
      </w:r>
      <w:proofErr w:type="spellStart"/>
      <w:r>
        <w:rPr>
          <w:rFonts w:ascii="Times New Roman" w:hAnsi="Times New Roman"/>
          <w:b/>
          <w:sz w:val="24"/>
          <w:szCs w:val="24"/>
        </w:rPr>
        <w:t>В.К.Коккинаки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улица в Крымске, международный аэропорт Анапы…</w:t>
      </w:r>
    </w:p>
    <w:p w:rsidR="007605D4" w:rsidRPr="007605D4" w:rsidRDefault="007605D4" w:rsidP="007605D4">
      <w:pPr>
        <w:rPr>
          <w:rFonts w:ascii="Times New Roman" w:hAnsi="Times New Roman" w:cs="Times New Roman"/>
          <w:sz w:val="24"/>
          <w:szCs w:val="24"/>
        </w:rPr>
      </w:pPr>
      <w:r w:rsidRPr="007605D4">
        <w:rPr>
          <w:rFonts w:ascii="Times New Roman" w:hAnsi="Times New Roman" w:cs="Times New Roman"/>
          <w:sz w:val="24"/>
          <w:szCs w:val="24"/>
        </w:rPr>
        <w:t xml:space="preserve">4 декабря </w:t>
      </w:r>
      <w:r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7605D4">
        <w:rPr>
          <w:rFonts w:ascii="Times New Roman" w:hAnsi="Times New Roman" w:cs="Times New Roman"/>
          <w:sz w:val="24"/>
          <w:szCs w:val="24"/>
        </w:rPr>
        <w:t xml:space="preserve">в Общественной палате РФ состоялось итоговое заседание экспертного совета конкурса </w:t>
      </w:r>
      <w:r w:rsidRPr="007605D4">
        <w:rPr>
          <w:rFonts w:ascii="Times New Roman" w:hAnsi="Times New Roman" w:cs="Times New Roman"/>
          <w:b/>
          <w:sz w:val="24"/>
          <w:szCs w:val="24"/>
        </w:rPr>
        <w:t>«Великие имена России</w:t>
      </w:r>
      <w:r w:rsidRPr="007605D4">
        <w:rPr>
          <w:rFonts w:ascii="Times New Roman" w:hAnsi="Times New Roman" w:cs="Times New Roman"/>
          <w:sz w:val="24"/>
          <w:szCs w:val="24"/>
        </w:rPr>
        <w:t xml:space="preserve">», на котором были подведены итоги финального общенационального голосования. Общественности результаты представили в эфире телеканала «Россия 1». </w:t>
      </w:r>
      <w:r w:rsidR="008B6C57">
        <w:rPr>
          <w:rFonts w:ascii="Times New Roman" w:hAnsi="Times New Roman" w:cs="Times New Roman"/>
          <w:sz w:val="24"/>
          <w:szCs w:val="24"/>
        </w:rPr>
        <w:t xml:space="preserve"> Международный</w:t>
      </w:r>
      <w:r w:rsidRPr="007605D4">
        <w:rPr>
          <w:rFonts w:ascii="Times New Roman" w:hAnsi="Times New Roman" w:cs="Times New Roman"/>
          <w:sz w:val="24"/>
          <w:szCs w:val="24"/>
        </w:rPr>
        <w:t xml:space="preserve"> аэропорт Анапы </w:t>
      </w:r>
      <w:r w:rsidR="008B6C57">
        <w:rPr>
          <w:rFonts w:ascii="Times New Roman" w:hAnsi="Times New Roman" w:cs="Times New Roman"/>
          <w:sz w:val="24"/>
          <w:szCs w:val="24"/>
        </w:rPr>
        <w:t xml:space="preserve">«Витязево» </w:t>
      </w:r>
      <w:r w:rsidRPr="007605D4">
        <w:rPr>
          <w:rFonts w:ascii="Times New Roman" w:hAnsi="Times New Roman" w:cs="Times New Roman"/>
          <w:sz w:val="24"/>
          <w:szCs w:val="24"/>
        </w:rPr>
        <w:t xml:space="preserve">будет назван в честь лётчика-испытателя, дважды Героя Советского Союза </w:t>
      </w:r>
      <w:r w:rsidRPr="008B6C57">
        <w:rPr>
          <w:rFonts w:ascii="Times New Roman" w:hAnsi="Times New Roman" w:cs="Times New Roman"/>
          <w:b/>
          <w:sz w:val="24"/>
          <w:szCs w:val="24"/>
        </w:rPr>
        <w:t xml:space="preserve">Владимира </w:t>
      </w:r>
      <w:r w:rsidR="008B6C57">
        <w:rPr>
          <w:rFonts w:ascii="Times New Roman" w:hAnsi="Times New Roman" w:cs="Times New Roman"/>
          <w:b/>
          <w:sz w:val="24"/>
          <w:szCs w:val="24"/>
        </w:rPr>
        <w:t xml:space="preserve">Константиновича </w:t>
      </w:r>
      <w:r w:rsidRPr="008B6C57">
        <w:rPr>
          <w:rFonts w:ascii="Times New Roman" w:hAnsi="Times New Roman" w:cs="Times New Roman"/>
          <w:b/>
          <w:sz w:val="24"/>
          <w:szCs w:val="24"/>
        </w:rPr>
        <w:t>Коккинаки.</w:t>
      </w:r>
      <w:r w:rsidRPr="007605D4">
        <w:rPr>
          <w:rFonts w:ascii="Times New Roman" w:hAnsi="Times New Roman" w:cs="Times New Roman"/>
          <w:sz w:val="24"/>
          <w:szCs w:val="24"/>
        </w:rPr>
        <w:t xml:space="preserve"> За него отдали 32 107 голосов, что составило 47% от общего количества. Всего своё мнение высказал 66 291 человек. </w:t>
      </w:r>
    </w:p>
    <w:p w:rsidR="00765A34" w:rsidRPr="00765A34" w:rsidRDefault="007605D4" w:rsidP="0076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7605D4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br/>
      </w:r>
      <w:r w:rsidRPr="007605D4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br/>
      </w:r>
    </w:p>
    <w:sectPr w:rsidR="00765A34" w:rsidRPr="0076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34"/>
    <w:rsid w:val="007605D4"/>
    <w:rsid w:val="00765A34"/>
    <w:rsid w:val="0085139E"/>
    <w:rsid w:val="008B6C57"/>
    <w:rsid w:val="00975861"/>
    <w:rsid w:val="0097644E"/>
    <w:rsid w:val="00D04881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4</cp:revision>
  <dcterms:created xsi:type="dcterms:W3CDTF">2019-01-11T10:47:00Z</dcterms:created>
  <dcterms:modified xsi:type="dcterms:W3CDTF">2019-01-11T11:32:00Z</dcterms:modified>
</cp:coreProperties>
</file>